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44A" w:rsidRDefault="00487B7B">
      <w:r>
        <w:rPr>
          <w:noProof/>
          <w:lang w:eastAsia="en-GB"/>
        </w:rPr>
        <w:pict>
          <v:rect id="Rectangle 2" o:spid="_x0000_s1026" style="position:absolute;margin-left:-49.5pt;margin-top:-40.5pt;width:379.5pt;height:224.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fillcolor="#ff6">
            <v:textbox style="mso-next-textbox:#Rectangle 2">
              <w:txbxContent>
                <w:p w:rsidR="0066144A" w:rsidRPr="00C70B1D" w:rsidRDefault="0066144A">
                  <w:pPr>
                    <w:rPr>
                      <w:rFonts w:ascii="Comic Sans MS" w:hAnsi="Comic Sans MS"/>
                      <w:b/>
                      <w:sz w:val="26"/>
                      <w:szCs w:val="26"/>
                      <w:u w:val="single"/>
                    </w:rPr>
                  </w:pPr>
                  <w:r w:rsidRPr="00C70B1D">
                    <w:rPr>
                      <w:rFonts w:ascii="Comic Sans MS" w:hAnsi="Comic Sans MS"/>
                      <w:b/>
                      <w:sz w:val="26"/>
                      <w:szCs w:val="26"/>
                      <w:u w:val="single"/>
                    </w:rPr>
                    <w:t>Literacy</w:t>
                  </w:r>
                </w:p>
                <w:p w:rsidR="0066144A" w:rsidRPr="00C70B1D" w:rsidRDefault="0066144A">
                  <w:pPr>
                    <w:rPr>
                      <w:rFonts w:ascii="Comic Sans MS" w:hAnsi="Comic Sans MS"/>
                      <w:sz w:val="26"/>
                      <w:szCs w:val="26"/>
                    </w:rPr>
                  </w:pPr>
                  <w:r w:rsidRPr="00C70B1D">
                    <w:rPr>
                      <w:rFonts w:ascii="Comic Sans MS" w:hAnsi="Comic Sans MS"/>
                      <w:sz w:val="26"/>
                      <w:szCs w:val="26"/>
                    </w:rPr>
                    <w:t>We will be basing our Literacy work around a picture book every half term and this term our focus is ‘</w:t>
                  </w:r>
                  <w:r w:rsidR="0081047F">
                    <w:rPr>
                      <w:rFonts w:ascii="Comic Sans MS" w:hAnsi="Comic Sans MS"/>
                      <w:sz w:val="26"/>
                      <w:szCs w:val="26"/>
                    </w:rPr>
                    <w:t xml:space="preserve">The Lighthouse Keeper’s Lunch’. We will </w:t>
                  </w:r>
                  <w:r w:rsidRPr="00C70B1D">
                    <w:rPr>
                      <w:rFonts w:ascii="Comic Sans MS" w:hAnsi="Comic Sans MS"/>
                      <w:sz w:val="26"/>
                      <w:szCs w:val="26"/>
                    </w:rPr>
                    <w:t>be writing</w:t>
                  </w:r>
                  <w:r w:rsidR="0085069C">
                    <w:rPr>
                      <w:rFonts w:ascii="Comic Sans MS" w:hAnsi="Comic Sans MS"/>
                      <w:sz w:val="26"/>
                      <w:szCs w:val="26"/>
                    </w:rPr>
                    <w:t xml:space="preserve"> character descriptions, </w:t>
                  </w:r>
                  <w:r w:rsidR="0081047F">
                    <w:rPr>
                      <w:rFonts w:ascii="Comic Sans MS" w:hAnsi="Comic Sans MS"/>
                      <w:sz w:val="26"/>
                      <w:szCs w:val="26"/>
                    </w:rPr>
                    <w:t xml:space="preserve">instructions, diaries and information texts. </w:t>
                  </w:r>
                  <w:r w:rsidRPr="00C70B1D">
                    <w:rPr>
                      <w:rFonts w:ascii="Comic Sans MS" w:hAnsi="Comic Sans MS"/>
                      <w:sz w:val="26"/>
                      <w:szCs w:val="26"/>
                    </w:rPr>
                    <w:t xml:space="preserve">We will also </w:t>
                  </w:r>
                  <w:r w:rsidR="0081047F">
                    <w:rPr>
                      <w:rFonts w:ascii="Comic Sans MS" w:hAnsi="Comic Sans MS"/>
                      <w:sz w:val="26"/>
                      <w:szCs w:val="26"/>
                    </w:rPr>
                    <w:t xml:space="preserve">work on our </w:t>
                  </w:r>
                  <w:r w:rsidRPr="00C70B1D">
                    <w:rPr>
                      <w:rFonts w:ascii="Comic Sans MS" w:hAnsi="Comic Sans MS"/>
                      <w:sz w:val="26"/>
                      <w:szCs w:val="26"/>
                    </w:rPr>
                    <w:t xml:space="preserve">spelling and grammar </w:t>
                  </w:r>
                  <w:r w:rsidR="0081047F">
                    <w:rPr>
                      <w:rFonts w:ascii="Comic Sans MS" w:hAnsi="Comic Sans MS"/>
                      <w:sz w:val="26"/>
                      <w:szCs w:val="26"/>
                    </w:rPr>
                    <w:t xml:space="preserve">and will develop our </w:t>
                  </w:r>
                  <w:r w:rsidRPr="00C70B1D">
                    <w:rPr>
                      <w:rFonts w:ascii="Comic Sans MS" w:hAnsi="Comic Sans MS"/>
                      <w:sz w:val="26"/>
                      <w:szCs w:val="26"/>
                    </w:rPr>
                    <w:t>comprehension skills using a range of different books</w:t>
                  </w:r>
                  <w:r w:rsidR="0081047F">
                    <w:rPr>
                      <w:rFonts w:ascii="Comic Sans MS" w:hAnsi="Comic Sans MS"/>
                      <w:sz w:val="26"/>
                      <w:szCs w:val="26"/>
                    </w:rPr>
                    <w:t xml:space="preserve"> and question types</w:t>
                  </w:r>
                  <w:r w:rsidRPr="00C70B1D">
                    <w:rPr>
                      <w:rFonts w:ascii="Comic Sans MS" w:hAnsi="Comic Sans MS"/>
                      <w:sz w:val="26"/>
                      <w:szCs w:val="26"/>
                    </w:rPr>
                    <w:t xml:space="preserve">. </w:t>
                  </w:r>
                  <w:r w:rsidR="0085069C">
                    <w:rPr>
                      <w:rFonts w:ascii="Comic Sans MS" w:hAnsi="Comic Sans MS"/>
                      <w:sz w:val="26"/>
                      <w:szCs w:val="26"/>
                    </w:rPr>
                    <w:t>This year we will be focusing a lot on handwriting, including</w:t>
                  </w:r>
                  <w:r w:rsidR="00186CE0">
                    <w:rPr>
                      <w:rFonts w:ascii="Comic Sans MS" w:hAnsi="Comic Sans MS"/>
                      <w:sz w:val="26"/>
                      <w:szCs w:val="26"/>
                    </w:rPr>
                    <w:t xml:space="preserve"> writing neatly,</w:t>
                  </w:r>
                  <w:r w:rsidR="0085069C">
                    <w:rPr>
                      <w:rFonts w:ascii="Comic Sans MS" w:hAnsi="Comic Sans MS"/>
                      <w:sz w:val="26"/>
                      <w:szCs w:val="26"/>
                    </w:rPr>
                    <w:t xml:space="preserve"> forming our letters correctly and </w:t>
                  </w:r>
                  <w:r w:rsidR="0081047F">
                    <w:rPr>
                      <w:rFonts w:ascii="Comic Sans MS" w:hAnsi="Comic Sans MS"/>
                      <w:sz w:val="26"/>
                      <w:szCs w:val="26"/>
                    </w:rPr>
                    <w:t>some of us will begin to join up</w:t>
                  </w:r>
                  <w:r w:rsidR="00CC4AA3">
                    <w:rPr>
                      <w:rFonts w:ascii="Comic Sans MS" w:hAnsi="Comic Sans MS"/>
                      <w:sz w:val="26"/>
                      <w:szCs w:val="26"/>
                    </w:rPr>
                    <w:t>.</w:t>
                  </w:r>
                </w:p>
              </w:txbxContent>
            </v:textbox>
          </v:rect>
        </w:pict>
      </w:r>
      <w:r>
        <w:rPr>
          <w:noProof/>
          <w:lang w:eastAsia="en-GB"/>
        </w:rPr>
        <w:pict>
          <v:rect id="Rectangle 4" o:spid="_x0000_s1027" style="position:absolute;margin-left:335.5pt;margin-top:-40.5pt;width:395.7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39f">
            <v:textbox>
              <w:txbxContent>
                <w:p w:rsidR="0066144A" w:rsidRPr="006359E9" w:rsidRDefault="0066144A" w:rsidP="008915AD">
                  <w:pPr>
                    <w:rPr>
                      <w:rFonts w:ascii="Comic Sans MS" w:hAnsi="Comic Sans MS"/>
                      <w:b/>
                      <w:color w:val="000000"/>
                      <w:sz w:val="24"/>
                      <w:szCs w:val="24"/>
                      <w:u w:val="single"/>
                    </w:rPr>
                  </w:pPr>
                  <w:r w:rsidRPr="006359E9">
                    <w:rPr>
                      <w:rFonts w:ascii="Comic Sans MS" w:hAnsi="Comic Sans MS"/>
                      <w:b/>
                      <w:color w:val="000000"/>
                      <w:sz w:val="24"/>
                      <w:szCs w:val="24"/>
                      <w:u w:val="single"/>
                    </w:rPr>
                    <w:t xml:space="preserve">Mathematics </w:t>
                  </w:r>
                </w:p>
                <w:p w:rsidR="0066144A" w:rsidRPr="00F73CA7" w:rsidRDefault="0066144A" w:rsidP="00CC4AA3">
                  <w:pPr>
                    <w:rPr>
                      <w:rFonts w:ascii="Comic Sans MS" w:hAnsi="Comic Sans MS"/>
                      <w:sz w:val="26"/>
                      <w:szCs w:val="26"/>
                    </w:rPr>
                  </w:pPr>
                  <w:r>
                    <w:rPr>
                      <w:rFonts w:ascii="Comic Sans MS" w:hAnsi="Comic Sans MS"/>
                      <w:sz w:val="26"/>
                      <w:szCs w:val="26"/>
                    </w:rPr>
                    <w:t xml:space="preserve">In Maths </w:t>
                  </w:r>
                  <w:r w:rsidR="0081047F">
                    <w:rPr>
                      <w:rFonts w:ascii="Comic Sans MS" w:hAnsi="Comic Sans MS"/>
                      <w:sz w:val="26"/>
                      <w:szCs w:val="26"/>
                    </w:rPr>
                    <w:t xml:space="preserve">we will be concentrating on number and place value. We will be identifying how many </w:t>
                  </w:r>
                  <w:proofErr w:type="spellStart"/>
                  <w:r w:rsidR="0081047F">
                    <w:rPr>
                      <w:rFonts w:ascii="Comic Sans MS" w:hAnsi="Comic Sans MS"/>
                      <w:sz w:val="26"/>
                      <w:szCs w:val="26"/>
                    </w:rPr>
                    <w:t>tens</w:t>
                  </w:r>
                  <w:proofErr w:type="spellEnd"/>
                  <w:r w:rsidR="0081047F">
                    <w:rPr>
                      <w:rFonts w:ascii="Comic Sans MS" w:hAnsi="Comic Sans MS"/>
                      <w:sz w:val="26"/>
                      <w:szCs w:val="26"/>
                    </w:rPr>
                    <w:t xml:space="preserve"> and ones numbers are made up of and will be using practical equipment to make different numbers up to 100. We will be counting to 100 through different steps, including counting up in tens. The children will also be comparing numbers using their place value knowledge and will be learning about number bonds. Towards the end of the half term, we will be exploring numbers to identify patterns within 100. </w:t>
                  </w:r>
                </w:p>
              </w:txbxContent>
            </v:textbox>
          </v:rect>
        </w:pict>
      </w:r>
      <w:proofErr w:type="gramStart"/>
      <w:r w:rsidR="00094085">
        <w:t>be</w:t>
      </w:r>
      <w:proofErr w:type="gramEnd"/>
    </w:p>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487B7B" w:rsidP="004A0A1B">
      <w:r>
        <w:rPr>
          <w:noProof/>
          <w:lang w:eastAsia="en-GB"/>
        </w:rPr>
        <w:pict>
          <v:rect id="Rectangle 6" o:spid="_x0000_s1028" style="position:absolute;margin-left:-48pt;margin-top:14.9pt;width:378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39f" strokeweight="1.5pt">
            <v:textbox>
              <w:txbxContent>
                <w:p w:rsidR="009C465C" w:rsidRDefault="009C465C" w:rsidP="009C465C">
                  <w:pPr>
                    <w:spacing w:after="0"/>
                    <w:rPr>
                      <w:rFonts w:ascii="Comic Sans MS" w:hAnsi="Comic Sans MS"/>
                      <w:b/>
                      <w:sz w:val="32"/>
                      <w:szCs w:val="32"/>
                    </w:rPr>
                  </w:pPr>
                  <w:r>
                    <w:rPr>
                      <w:noProof/>
                      <w:lang w:eastAsia="en-GB"/>
                    </w:rPr>
                    <w:drawing>
                      <wp:inline distT="0" distB="0" distL="0" distR="0">
                        <wp:extent cx="818866" cy="491262"/>
                        <wp:effectExtent l="0" t="0" r="0" b="0"/>
                        <wp:docPr id="2" name="Picture 2" descr="Image result for land ahoy">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and ahoy">
                                  <a:hlinkClick r:id="rId6"/>
                                </pic:cNvPr>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545" b="13149"/>
                                <a:stretch/>
                              </pic:blipFill>
                              <pic:spPr bwMode="auto">
                                <a:xfrm>
                                  <a:off x="0" y="0"/>
                                  <a:ext cx="822182" cy="4932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Comic Sans MS" w:hAnsi="Comic Sans MS"/>
                      <w:sz w:val="28"/>
                    </w:rPr>
                    <w:t xml:space="preserve">    </w:t>
                  </w:r>
                  <w:r w:rsidRPr="009C465C">
                    <w:rPr>
                      <w:rFonts w:ascii="Comic Sans MS" w:hAnsi="Comic Sans MS"/>
                      <w:b/>
                      <w:sz w:val="28"/>
                      <w:szCs w:val="32"/>
                    </w:rPr>
                    <w:t>Land Ahoy!</w:t>
                  </w:r>
                </w:p>
                <w:p w:rsidR="0066144A" w:rsidRPr="006359E9" w:rsidRDefault="00D26136" w:rsidP="009C465C">
                  <w:pPr>
                    <w:spacing w:after="0"/>
                    <w:rPr>
                      <w:rFonts w:ascii="Comic Sans MS" w:hAnsi="Comic Sans MS"/>
                      <w:sz w:val="28"/>
                    </w:rPr>
                  </w:pPr>
                  <w:r>
                    <w:rPr>
                      <w:rFonts w:ascii="Comic Sans MS" w:hAnsi="Comic Sans MS"/>
                      <w:sz w:val="28"/>
                    </w:rPr>
                    <w:t xml:space="preserve">  </w:t>
                  </w:r>
                </w:p>
              </w:txbxContent>
            </v:textbox>
          </v:rect>
        </w:pict>
      </w:r>
      <w:r>
        <w:rPr>
          <w:noProof/>
          <w:lang w:eastAsia="en-GB"/>
        </w:rPr>
        <w:pict>
          <v:rect id="Rectangle 3" o:spid="_x0000_s1029" style="position:absolute;margin-left:335.5pt;margin-top:5.9pt;width:394.75pt;height: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ff6">
            <v:textbox>
              <w:txbxContent>
                <w:p w:rsidR="0066144A" w:rsidRPr="00186CE0" w:rsidRDefault="0066144A" w:rsidP="007D22C4">
                  <w:pPr>
                    <w:rPr>
                      <w:rFonts w:ascii="Comic Sans MS" w:hAnsi="Comic Sans MS"/>
                      <w:b/>
                      <w:color w:val="000000"/>
                      <w:sz w:val="26"/>
                      <w:szCs w:val="26"/>
                      <w:u w:val="single"/>
                    </w:rPr>
                  </w:pPr>
                  <w:r w:rsidRPr="00186CE0">
                    <w:rPr>
                      <w:rFonts w:ascii="Comic Sans MS" w:hAnsi="Comic Sans MS"/>
                      <w:b/>
                      <w:color w:val="000000"/>
                      <w:sz w:val="26"/>
                      <w:szCs w:val="26"/>
                      <w:u w:val="single"/>
                    </w:rPr>
                    <w:t xml:space="preserve">Creative Curriculum </w:t>
                  </w:r>
                </w:p>
                <w:p w:rsidR="00BD006D" w:rsidRDefault="00BD006D" w:rsidP="007D22C4">
                  <w:pPr>
                    <w:rPr>
                      <w:rFonts w:ascii="Comic Sans MS" w:hAnsi="Comic Sans MS"/>
                      <w:color w:val="000000"/>
                      <w:sz w:val="26"/>
                      <w:szCs w:val="26"/>
                    </w:rPr>
                  </w:pPr>
                  <w:proofErr w:type="spellStart"/>
                  <w:r>
                    <w:rPr>
                      <w:rFonts w:ascii="Comic Sans MS" w:hAnsi="Comic Sans MS"/>
                      <w:color w:val="000000"/>
                      <w:sz w:val="26"/>
                      <w:szCs w:val="26"/>
                    </w:rPr>
                    <w:t>Arrr</w:t>
                  </w:r>
                  <w:proofErr w:type="spellEnd"/>
                  <w:r>
                    <w:rPr>
                      <w:rFonts w:ascii="Comic Sans MS" w:hAnsi="Comic Sans MS"/>
                      <w:color w:val="000000"/>
                      <w:sz w:val="26"/>
                      <w:szCs w:val="26"/>
                    </w:rPr>
                    <w:t xml:space="preserve">...me hearties- it’s a sailor’s life for me! Get your sea legs on, it’s time to sail the salty seas. Navigate, investigate and explore the world – just like Captain Cook. </w:t>
                  </w:r>
                </w:p>
                <w:p w:rsidR="005051C4" w:rsidRPr="00186CE0" w:rsidRDefault="00BD006D" w:rsidP="007D22C4">
                  <w:pPr>
                    <w:rPr>
                      <w:rFonts w:ascii="Comic Sans MS" w:hAnsi="Comic Sans MS"/>
                      <w:color w:val="000000"/>
                      <w:sz w:val="26"/>
                      <w:szCs w:val="26"/>
                    </w:rPr>
                  </w:pPr>
                  <w:r>
                    <w:rPr>
                      <w:rFonts w:ascii="Comic Sans MS" w:hAnsi="Comic Sans MS"/>
                      <w:color w:val="000000"/>
                      <w:sz w:val="26"/>
                      <w:szCs w:val="26"/>
                    </w:rPr>
                    <w:t xml:space="preserve">This half term we will be basing our work around a pirate theme. We will </w:t>
                  </w:r>
                  <w:r w:rsidR="0081047F">
                    <w:rPr>
                      <w:rFonts w:ascii="Comic Sans MS" w:hAnsi="Comic Sans MS"/>
                      <w:color w:val="000000"/>
                      <w:sz w:val="26"/>
                      <w:szCs w:val="26"/>
                    </w:rPr>
                    <w:t xml:space="preserve">be </w:t>
                  </w:r>
                  <w:r>
                    <w:rPr>
                      <w:rFonts w:ascii="Comic Sans MS" w:hAnsi="Comic Sans MS"/>
                      <w:color w:val="000000"/>
                      <w:sz w:val="26"/>
                      <w:szCs w:val="26"/>
                    </w:rPr>
                    <w:t xml:space="preserve">finding out what pirates do and learning about their ships and belongings. </w:t>
                  </w:r>
                  <w:r w:rsidR="0081047F">
                    <w:rPr>
                      <w:rFonts w:ascii="Comic Sans MS" w:hAnsi="Comic Sans MS"/>
                      <w:color w:val="000000"/>
                      <w:sz w:val="26"/>
                      <w:szCs w:val="26"/>
                    </w:rPr>
                    <w:t xml:space="preserve">We will learn about </w:t>
                  </w:r>
                  <w:r w:rsidR="00D26136">
                    <w:rPr>
                      <w:rFonts w:ascii="Comic Sans MS" w:hAnsi="Comic Sans MS"/>
                      <w:color w:val="000000"/>
                      <w:sz w:val="26"/>
                      <w:szCs w:val="26"/>
                    </w:rPr>
                    <w:t xml:space="preserve">a </w:t>
                  </w:r>
                  <w:r w:rsidR="0081047F">
                    <w:rPr>
                      <w:rFonts w:ascii="Comic Sans MS" w:hAnsi="Comic Sans MS"/>
                      <w:color w:val="000000"/>
                      <w:sz w:val="26"/>
                      <w:szCs w:val="26"/>
                    </w:rPr>
                    <w:t xml:space="preserve">famous </w:t>
                  </w:r>
                  <w:r w:rsidR="00D26136">
                    <w:rPr>
                      <w:rFonts w:ascii="Comic Sans MS" w:hAnsi="Comic Sans MS"/>
                      <w:color w:val="000000"/>
                      <w:sz w:val="26"/>
                      <w:szCs w:val="26"/>
                    </w:rPr>
                    <w:t xml:space="preserve">explorer (Christopher </w:t>
                  </w:r>
                  <w:proofErr w:type="spellStart"/>
                  <w:r w:rsidR="00D26136">
                    <w:rPr>
                      <w:rFonts w:ascii="Comic Sans MS" w:hAnsi="Comic Sans MS"/>
                      <w:color w:val="000000"/>
                      <w:sz w:val="26"/>
                      <w:szCs w:val="26"/>
                    </w:rPr>
                    <w:t>Colombus</w:t>
                  </w:r>
                  <w:proofErr w:type="spellEnd"/>
                  <w:r w:rsidR="00D26136">
                    <w:rPr>
                      <w:rFonts w:ascii="Comic Sans MS" w:hAnsi="Comic Sans MS"/>
                      <w:color w:val="000000"/>
                      <w:sz w:val="26"/>
                      <w:szCs w:val="26"/>
                    </w:rPr>
                    <w:t>)</w:t>
                  </w:r>
                  <w:r w:rsidR="0081047F">
                    <w:rPr>
                      <w:rFonts w:ascii="Comic Sans MS" w:hAnsi="Comic Sans MS"/>
                      <w:color w:val="000000"/>
                      <w:sz w:val="26"/>
                      <w:szCs w:val="26"/>
                    </w:rPr>
                    <w:t xml:space="preserve"> and will be identifying the seas, countries and continents in the UK. In Science, we will be learning about the seasons, including the changes that occur across the four seasons and describing the weather associated with the seasons and day length. Finally we will be looking at famous boat paintings and even designing our own.  </w:t>
                  </w:r>
                </w:p>
              </w:txbxContent>
            </v:textbox>
          </v:rect>
        </w:pict>
      </w:r>
    </w:p>
    <w:p w:rsidR="0066144A" w:rsidRPr="004A0A1B" w:rsidRDefault="0066144A" w:rsidP="004A0A1B"/>
    <w:p w:rsidR="0066144A" w:rsidRPr="004A0A1B" w:rsidRDefault="0066144A" w:rsidP="004A0A1B"/>
    <w:p w:rsidR="0066144A" w:rsidRDefault="00487B7B" w:rsidP="004A0A1B">
      <w:r>
        <w:rPr>
          <w:noProof/>
          <w:lang w:eastAsia="en-GB"/>
        </w:rPr>
        <w:pict>
          <v:rect id="Rectangle 5" o:spid="_x0000_s1030" style="position:absolute;margin-left:-51.25pt;margin-top:21.6pt;width:380.25pt;height:1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ff6">
            <v:textbox>
              <w:txbxContent>
                <w:p w:rsidR="0066144A" w:rsidRPr="00C70B1D" w:rsidRDefault="0066144A" w:rsidP="00583917">
                  <w:pPr>
                    <w:rPr>
                      <w:rFonts w:ascii="Comic Sans MS" w:hAnsi="Comic Sans MS"/>
                      <w:b/>
                      <w:color w:val="000000"/>
                      <w:sz w:val="26"/>
                      <w:szCs w:val="26"/>
                      <w:u w:val="single"/>
                    </w:rPr>
                  </w:pPr>
                  <w:r w:rsidRPr="00C70B1D">
                    <w:rPr>
                      <w:rFonts w:ascii="Comic Sans MS" w:hAnsi="Comic Sans MS"/>
                      <w:b/>
                      <w:color w:val="000000"/>
                      <w:sz w:val="26"/>
                      <w:szCs w:val="26"/>
                      <w:u w:val="single"/>
                    </w:rPr>
                    <w:t>PE</w:t>
                  </w:r>
                  <w:r w:rsidR="00D26136">
                    <w:rPr>
                      <w:rFonts w:ascii="Comic Sans MS" w:hAnsi="Comic Sans MS"/>
                      <w:b/>
                      <w:color w:val="000000"/>
                      <w:sz w:val="26"/>
                      <w:szCs w:val="26"/>
                      <w:u w:val="single"/>
                    </w:rPr>
                    <w:t xml:space="preserve"> </w:t>
                  </w:r>
                </w:p>
                <w:p w:rsidR="0066144A" w:rsidRPr="00C70B1D" w:rsidRDefault="00D26136" w:rsidP="00A31993">
                  <w:pPr>
                    <w:rPr>
                      <w:sz w:val="26"/>
                      <w:szCs w:val="26"/>
                    </w:rPr>
                  </w:pPr>
                  <w:r>
                    <w:rPr>
                      <w:rFonts w:ascii="Comic Sans MS" w:hAnsi="Comic Sans MS"/>
                      <w:color w:val="000000"/>
                      <w:sz w:val="26"/>
                      <w:szCs w:val="26"/>
                    </w:rPr>
                    <w:t>PE will be on Monday and Wednesday. Please ensure that your child’s PE kit is always in school on these days. We will be working with Elite Sports learning about Invasion games.</w:t>
                  </w:r>
                </w:p>
              </w:txbxContent>
            </v:textbox>
          </v:rect>
        </w:pict>
      </w:r>
    </w:p>
    <w:p w:rsidR="0066144A" w:rsidRDefault="0066144A" w:rsidP="004A0A1B">
      <w:pPr>
        <w:tabs>
          <w:tab w:val="left" w:pos="11955"/>
        </w:tabs>
      </w:pPr>
    </w:p>
    <w:p w:rsidR="0066144A" w:rsidRDefault="0066144A" w:rsidP="004A0A1B">
      <w:pPr>
        <w:tabs>
          <w:tab w:val="left" w:pos="11955"/>
        </w:tabs>
      </w:pPr>
    </w:p>
    <w:p w:rsidR="0066144A" w:rsidRPr="009F2580" w:rsidRDefault="0066144A" w:rsidP="009F2580"/>
    <w:p w:rsidR="0066144A" w:rsidRPr="009F2580" w:rsidRDefault="0066144A" w:rsidP="009F2580"/>
    <w:p w:rsidR="0066144A" w:rsidRPr="009F2580" w:rsidRDefault="00487B7B" w:rsidP="009F2580">
      <w:r>
        <w:rPr>
          <w:noProof/>
          <w:lang w:eastAsia="en-GB"/>
        </w:rPr>
        <w:pict>
          <v:rect id="Rectangle 9" o:spid="_x0000_s1031" style="position:absolute;margin-left:-51.25pt;margin-top:1.35pt;width:380.7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39f">
            <v:textbox>
              <w:txbxContent>
                <w:p w:rsidR="0066144A" w:rsidRPr="006359E9" w:rsidRDefault="0066144A" w:rsidP="00C360CE">
                  <w:pPr>
                    <w:pStyle w:val="Default"/>
                    <w:rPr>
                      <w:rFonts w:ascii="Comic Sans MS" w:hAnsi="Comic Sans MS"/>
                      <w:b/>
                      <w:u w:val="single"/>
                    </w:rPr>
                  </w:pPr>
                  <w:r w:rsidRPr="006359E9">
                    <w:rPr>
                      <w:rFonts w:ascii="Comic Sans MS" w:hAnsi="Comic Sans MS"/>
                      <w:b/>
                      <w:u w:val="single"/>
                    </w:rPr>
                    <w:t>Computing</w:t>
                  </w:r>
                </w:p>
                <w:p w:rsidR="0066144A" w:rsidRPr="006359E9" w:rsidRDefault="0066144A" w:rsidP="00C360CE">
                  <w:pPr>
                    <w:pStyle w:val="Default"/>
                    <w:rPr>
                      <w:rFonts w:ascii="Comic Sans MS" w:hAnsi="Comic Sans MS"/>
                      <w:b/>
                      <w:u w:val="single"/>
                    </w:rPr>
                  </w:pPr>
                </w:p>
                <w:p w:rsidR="0066144A" w:rsidRPr="00C70B1D" w:rsidRDefault="0066144A" w:rsidP="00D26136">
                  <w:pPr>
                    <w:pStyle w:val="Default"/>
                    <w:rPr>
                      <w:rFonts w:ascii="Comic Sans MS" w:hAnsi="Comic Sans MS"/>
                      <w:sz w:val="26"/>
                      <w:szCs w:val="26"/>
                    </w:rPr>
                  </w:pPr>
                  <w:r w:rsidRPr="00C70B1D">
                    <w:rPr>
                      <w:rFonts w:ascii="Comic Sans MS" w:hAnsi="Comic Sans MS"/>
                      <w:sz w:val="26"/>
                      <w:szCs w:val="26"/>
                    </w:rPr>
                    <w:t xml:space="preserve">We will be </w:t>
                  </w:r>
                  <w:r w:rsidR="00D26136">
                    <w:rPr>
                      <w:rFonts w:ascii="Comic Sans MS" w:hAnsi="Comic Sans MS"/>
                      <w:sz w:val="26"/>
                      <w:szCs w:val="26"/>
                    </w:rPr>
                    <w:t xml:space="preserve">focussing on programming this half term. We will be finding out what an algorithm is, following precise instructions and we will create and debug simple programs. </w:t>
                  </w:r>
                </w:p>
              </w:txbxContent>
            </v:textbox>
          </v:rect>
        </w:pict>
      </w:r>
    </w:p>
    <w:p w:rsidR="009C465C" w:rsidRDefault="009C465C" w:rsidP="009716B7"/>
    <w:p w:rsidR="0066144A" w:rsidRPr="009F2580" w:rsidRDefault="0066144A" w:rsidP="00CC4AA3">
      <w:pPr>
        <w:spacing w:after="0" w:line="240" w:lineRule="auto"/>
      </w:pPr>
    </w:p>
    <w:sectPr w:rsidR="0066144A" w:rsidRPr="009F2580" w:rsidSect="00A369F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44A" w:rsidRDefault="0066144A" w:rsidP="009F2580">
      <w:pPr>
        <w:spacing w:after="0" w:line="240" w:lineRule="auto"/>
      </w:pPr>
      <w:r>
        <w:separator/>
      </w:r>
    </w:p>
  </w:endnote>
  <w:endnote w:type="continuationSeparator" w:id="0">
    <w:p w:rsidR="0066144A" w:rsidRDefault="0066144A" w:rsidP="009F2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44A" w:rsidRDefault="0066144A" w:rsidP="009F2580">
      <w:pPr>
        <w:spacing w:after="0" w:line="240" w:lineRule="auto"/>
      </w:pPr>
      <w:r>
        <w:separator/>
      </w:r>
    </w:p>
  </w:footnote>
  <w:footnote w:type="continuationSeparator" w:id="0">
    <w:p w:rsidR="0066144A" w:rsidRDefault="0066144A" w:rsidP="009F25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69F1"/>
    <w:rsid w:val="00004F35"/>
    <w:rsid w:val="00094085"/>
    <w:rsid w:val="000A610B"/>
    <w:rsid w:val="00155E35"/>
    <w:rsid w:val="001604E4"/>
    <w:rsid w:val="00186CE0"/>
    <w:rsid w:val="001C0073"/>
    <w:rsid w:val="001D5FC1"/>
    <w:rsid w:val="00201769"/>
    <w:rsid w:val="00265378"/>
    <w:rsid w:val="0027433B"/>
    <w:rsid w:val="002B618F"/>
    <w:rsid w:val="00352256"/>
    <w:rsid w:val="003A75DE"/>
    <w:rsid w:val="003B5F44"/>
    <w:rsid w:val="003C35D3"/>
    <w:rsid w:val="003E5392"/>
    <w:rsid w:val="00430671"/>
    <w:rsid w:val="00432B83"/>
    <w:rsid w:val="0046718F"/>
    <w:rsid w:val="00485FE1"/>
    <w:rsid w:val="00487B7B"/>
    <w:rsid w:val="004A0A1B"/>
    <w:rsid w:val="005051C4"/>
    <w:rsid w:val="00574C00"/>
    <w:rsid w:val="005811DE"/>
    <w:rsid w:val="00583917"/>
    <w:rsid w:val="005947FE"/>
    <w:rsid w:val="00595145"/>
    <w:rsid w:val="00597C16"/>
    <w:rsid w:val="00605E63"/>
    <w:rsid w:val="006359E9"/>
    <w:rsid w:val="0066144A"/>
    <w:rsid w:val="006644C1"/>
    <w:rsid w:val="00677488"/>
    <w:rsid w:val="00687329"/>
    <w:rsid w:val="006A5FF6"/>
    <w:rsid w:val="007D22C4"/>
    <w:rsid w:val="007E2E2D"/>
    <w:rsid w:val="0081047F"/>
    <w:rsid w:val="0085069C"/>
    <w:rsid w:val="00867F7E"/>
    <w:rsid w:val="00886C2D"/>
    <w:rsid w:val="008915AD"/>
    <w:rsid w:val="00897D4E"/>
    <w:rsid w:val="008A2A2A"/>
    <w:rsid w:val="008D77C5"/>
    <w:rsid w:val="00915C31"/>
    <w:rsid w:val="0092471F"/>
    <w:rsid w:val="009716B7"/>
    <w:rsid w:val="009C465C"/>
    <w:rsid w:val="009D1B2C"/>
    <w:rsid w:val="009E1882"/>
    <w:rsid w:val="009F2580"/>
    <w:rsid w:val="00A11325"/>
    <w:rsid w:val="00A31993"/>
    <w:rsid w:val="00A369F1"/>
    <w:rsid w:val="00A476D8"/>
    <w:rsid w:val="00A56BF6"/>
    <w:rsid w:val="00A920BA"/>
    <w:rsid w:val="00AA0B6E"/>
    <w:rsid w:val="00AB1E6B"/>
    <w:rsid w:val="00B1765D"/>
    <w:rsid w:val="00B30F8F"/>
    <w:rsid w:val="00B31EE7"/>
    <w:rsid w:val="00B80851"/>
    <w:rsid w:val="00B83CF9"/>
    <w:rsid w:val="00BD006D"/>
    <w:rsid w:val="00BD32DF"/>
    <w:rsid w:val="00C360CE"/>
    <w:rsid w:val="00C679DA"/>
    <w:rsid w:val="00C70B1D"/>
    <w:rsid w:val="00C771C5"/>
    <w:rsid w:val="00CC4AA3"/>
    <w:rsid w:val="00D26136"/>
    <w:rsid w:val="00D37CCF"/>
    <w:rsid w:val="00D52C39"/>
    <w:rsid w:val="00DD6876"/>
    <w:rsid w:val="00DE5233"/>
    <w:rsid w:val="00EE2D92"/>
    <w:rsid w:val="00F54151"/>
    <w:rsid w:val="00F54AF6"/>
    <w:rsid w:val="00F73CA7"/>
    <w:rsid w:val="00FB5919"/>
    <w:rsid w:val="00FD4E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colormru v:ext="edit" colors="#c60,#ff6,#39f"/>
      <o:colormenu v:ext="edit" fillcolor="#3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15AD"/>
    <w:rPr>
      <w:lang w:eastAsia="en-US"/>
    </w:rPr>
  </w:style>
  <w:style w:type="paragraph" w:customStyle="1" w:styleId="Default">
    <w:name w:val="Default"/>
    <w:uiPriority w:val="99"/>
    <w:rsid w:val="00C360CE"/>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4A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A1B"/>
    <w:rPr>
      <w:rFonts w:ascii="Tahoma" w:hAnsi="Tahoma" w:cs="Tahoma"/>
      <w:sz w:val="16"/>
      <w:szCs w:val="16"/>
    </w:rPr>
  </w:style>
  <w:style w:type="paragraph" w:styleId="Header">
    <w:name w:val="header"/>
    <w:basedOn w:val="Normal"/>
    <w:link w:val="HeaderChar"/>
    <w:uiPriority w:val="99"/>
    <w:rsid w:val="009F2580"/>
    <w:pPr>
      <w:tabs>
        <w:tab w:val="center" w:pos="4513"/>
        <w:tab w:val="right" w:pos="9026"/>
      </w:tabs>
    </w:pPr>
  </w:style>
  <w:style w:type="character" w:customStyle="1" w:styleId="HeaderChar">
    <w:name w:val="Header Char"/>
    <w:basedOn w:val="DefaultParagraphFont"/>
    <w:link w:val="Header"/>
    <w:uiPriority w:val="99"/>
    <w:locked/>
    <w:rsid w:val="009F2580"/>
    <w:rPr>
      <w:rFonts w:cs="Times New Roman"/>
      <w:lang w:eastAsia="en-US"/>
    </w:rPr>
  </w:style>
  <w:style w:type="paragraph" w:styleId="Footer">
    <w:name w:val="footer"/>
    <w:basedOn w:val="Normal"/>
    <w:link w:val="FooterChar"/>
    <w:uiPriority w:val="99"/>
    <w:rsid w:val="009F2580"/>
    <w:pPr>
      <w:tabs>
        <w:tab w:val="center" w:pos="4513"/>
        <w:tab w:val="right" w:pos="9026"/>
      </w:tabs>
    </w:pPr>
  </w:style>
  <w:style w:type="character" w:customStyle="1" w:styleId="FooterChar">
    <w:name w:val="Footer Char"/>
    <w:basedOn w:val="DefaultParagraphFont"/>
    <w:link w:val="Footer"/>
    <w:uiPriority w:val="99"/>
    <w:locked/>
    <w:rsid w:val="009F2580"/>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i1gaC2yYfQAhUEOhQKHXoTByEQjRwIBw&amp;url=https://www.youtube.com/watch?v=DJGeXlz81dc&amp;psig=AFQjCNE6IeiBeuaEWfA-cZ6dL1JhANsL_A&amp;ust=14780902427660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1</dc:creator>
  <cp:lastModifiedBy>Owner</cp:lastModifiedBy>
  <cp:revision>2</cp:revision>
  <cp:lastPrinted>2015-09-03T07:07:00Z</cp:lastPrinted>
  <dcterms:created xsi:type="dcterms:W3CDTF">2018-09-05T20:53:00Z</dcterms:created>
  <dcterms:modified xsi:type="dcterms:W3CDTF">2018-09-05T20:53:00Z</dcterms:modified>
</cp:coreProperties>
</file>